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4" w:rsidRDefault="00A32F34" w:rsidP="00A32F34">
      <w:pPr>
        <w:pStyle w:val="BodyText"/>
        <w:spacing w:before="0" w:line="245" w:lineRule="auto"/>
        <w:ind w:left="3104" w:right="3062" w:firstLine="0"/>
        <w:jc w:val="center"/>
      </w:pPr>
      <w:r>
        <w:rPr>
          <w:rFonts w:cs="Times New Roman"/>
          <w:b/>
          <w:sz w:val="20"/>
          <w:szCs w:val="20"/>
        </w:rPr>
        <w:t>MEETING OF THE</w:t>
      </w:r>
      <w:r>
        <w:rPr>
          <w:rFonts w:cs="Times New Roman"/>
          <w:b/>
          <w:sz w:val="20"/>
          <w:szCs w:val="20"/>
        </w:rPr>
        <w:br/>
        <w:t>WYOCENA PUBLIC LIBRARY</w:t>
      </w:r>
      <w:r>
        <w:rPr>
          <w:rFonts w:cs="Times New Roman"/>
          <w:b/>
          <w:sz w:val="20"/>
          <w:szCs w:val="20"/>
        </w:rPr>
        <w:br/>
        <w:t>BOARD OF TRUSTEES</w:t>
      </w:r>
      <w:r>
        <w:rPr>
          <w:rFonts w:cs="Times New Roman"/>
          <w:b/>
          <w:sz w:val="20"/>
          <w:szCs w:val="20"/>
        </w:rPr>
        <w:br/>
      </w:r>
      <w:r>
        <w:rPr>
          <w:color w:val="383838"/>
        </w:rPr>
        <w:t>Wyocena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Center</w:t>
      </w:r>
      <w:r>
        <w:rPr>
          <w:color w:val="383838"/>
          <w:w w:val="101"/>
        </w:rPr>
        <w:t xml:space="preserve"> </w:t>
      </w:r>
      <w:r>
        <w:rPr>
          <w:color w:val="383838"/>
        </w:rPr>
        <w:t>165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E.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Dodge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St.,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Wyocena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Room</w:t>
      </w:r>
      <w:r>
        <w:rPr>
          <w:color w:val="383838"/>
        </w:rPr>
        <w:br/>
      </w:r>
    </w:p>
    <w:p w:rsidR="00A32F34" w:rsidRPr="00A32F34" w:rsidRDefault="00A32F34" w:rsidP="00A32F34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5C3" w:rsidRPr="00A32F34" w:rsidRDefault="00934C05">
      <w:pPr>
        <w:pStyle w:val="Heading1"/>
        <w:rPr>
          <w:b/>
        </w:rPr>
      </w:pPr>
      <w:r>
        <w:rPr>
          <w:b/>
          <w:color w:val="383838"/>
          <w:w w:val="110"/>
        </w:rPr>
        <w:t>August 18</w:t>
      </w:r>
      <w:r w:rsidR="00A32F34" w:rsidRPr="00A32F34">
        <w:rPr>
          <w:b/>
          <w:color w:val="383838"/>
          <w:spacing w:val="-7"/>
          <w:w w:val="110"/>
        </w:rPr>
        <w:t>,</w:t>
      </w:r>
      <w:r w:rsidR="00A32F34" w:rsidRPr="00A32F34">
        <w:rPr>
          <w:b/>
          <w:color w:val="383838"/>
          <w:w w:val="110"/>
        </w:rPr>
        <w:t xml:space="preserve"> </w:t>
      </w:r>
      <w:r w:rsidR="00A32F34" w:rsidRPr="00A32F34">
        <w:rPr>
          <w:b/>
          <w:color w:val="383838"/>
          <w:spacing w:val="-1"/>
          <w:w w:val="110"/>
        </w:rPr>
        <w:t>2015</w:t>
      </w:r>
    </w:p>
    <w:p w:rsidR="00D215C3" w:rsidRPr="00A32F34" w:rsidRDefault="00A32F34">
      <w:pPr>
        <w:spacing w:before="4"/>
        <w:ind w:left="133"/>
        <w:rPr>
          <w:rFonts w:ascii="Times New Roman" w:eastAsia="Times New Roman" w:hAnsi="Times New Roman" w:cs="Times New Roman"/>
          <w:b/>
        </w:rPr>
      </w:pP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3"/>
          <w:w w:val="110"/>
          <w:sz w:val="23"/>
        </w:rPr>
        <w:t>:</w:t>
      </w:r>
      <w:r w:rsidRPr="00A32F34">
        <w:rPr>
          <w:rFonts w:ascii="Times New Roman"/>
          <w:b/>
          <w:color w:val="383838"/>
          <w:spacing w:val="-40"/>
          <w:w w:val="110"/>
          <w:sz w:val="23"/>
        </w:rPr>
        <w:t>1</w:t>
      </w: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-18"/>
          <w:w w:val="110"/>
          <w:sz w:val="23"/>
        </w:rPr>
        <w:t xml:space="preserve"> </w:t>
      </w:r>
      <w:r w:rsidRPr="00A32F34">
        <w:rPr>
          <w:rFonts w:ascii="Times New Roman"/>
          <w:b/>
          <w:color w:val="383838"/>
          <w:w w:val="110"/>
        </w:rPr>
        <w:t>P.M.</w:t>
      </w:r>
    </w:p>
    <w:p w:rsidR="00D215C3" w:rsidRDefault="00D215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15C3" w:rsidRDefault="00502D67">
      <w:pPr>
        <w:pStyle w:val="Heading1"/>
        <w:ind w:left="124"/>
      </w:pPr>
      <w:r>
        <w:rPr>
          <w:color w:val="383838"/>
        </w:rPr>
        <w:t>Minutes</w:t>
      </w:r>
    </w:p>
    <w:p w:rsidR="00D215C3" w:rsidRDefault="00A32F34">
      <w:pPr>
        <w:pStyle w:val="BodyText"/>
        <w:spacing w:before="9"/>
        <w:ind w:left="460" w:firstLine="0"/>
      </w:pPr>
      <w:r>
        <w:rPr>
          <w:color w:val="383838"/>
        </w:rPr>
        <w:t xml:space="preserve">A. </w:t>
      </w:r>
      <w:r>
        <w:rPr>
          <w:color w:val="383838"/>
          <w:spacing w:val="30"/>
        </w:rPr>
        <w:t xml:space="preserve"> </w:t>
      </w:r>
      <w:r w:rsidR="00405B00">
        <w:rPr>
          <w:color w:val="383838"/>
          <w:spacing w:val="30"/>
        </w:rPr>
        <w:t xml:space="preserve">Meeting </w:t>
      </w:r>
      <w:r w:rsidR="00405B00">
        <w:rPr>
          <w:color w:val="383838"/>
        </w:rPr>
        <w:t>c</w:t>
      </w:r>
      <w:r>
        <w:rPr>
          <w:color w:val="383838"/>
        </w:rPr>
        <w:t>all</w:t>
      </w:r>
      <w:r w:rsidR="00405B00">
        <w:rPr>
          <w:color w:val="383838"/>
        </w:rPr>
        <w:t>ed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 w:rsidR="00405B00">
        <w:rPr>
          <w:color w:val="383838"/>
        </w:rPr>
        <w:t>o</w:t>
      </w:r>
      <w:r>
        <w:rPr>
          <w:color w:val="383838"/>
        </w:rPr>
        <w:t>rder</w:t>
      </w:r>
      <w:r w:rsidR="00405B00">
        <w:rPr>
          <w:color w:val="383838"/>
        </w:rPr>
        <w:t xml:space="preserve"> by Gus at 5:15pm. </w:t>
      </w:r>
    </w:p>
    <w:p w:rsidR="00D215C3" w:rsidRDefault="00F25E2E">
      <w:pPr>
        <w:pStyle w:val="BodyText"/>
        <w:spacing w:before="6" w:line="250" w:lineRule="auto"/>
        <w:ind w:left="800" w:right="106" w:hanging="332"/>
      </w:pPr>
      <w:r>
        <w:rPr>
          <w:color w:val="383838"/>
        </w:rPr>
        <w:t>B</w:t>
      </w:r>
      <w:r w:rsidR="00A32F34">
        <w:rPr>
          <w:color w:val="383838"/>
        </w:rPr>
        <w:t xml:space="preserve">. </w:t>
      </w:r>
      <w:r w:rsidR="00A32F34">
        <w:rPr>
          <w:color w:val="383838"/>
          <w:spacing w:val="54"/>
        </w:rPr>
        <w:t xml:space="preserve"> </w:t>
      </w:r>
      <w:r w:rsidR="00A32F34">
        <w:rPr>
          <w:color w:val="383838"/>
        </w:rPr>
        <w:t>Roll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Call:</w:t>
      </w:r>
      <w:r w:rsidR="00A32F34">
        <w:rPr>
          <w:color w:val="383838"/>
          <w:spacing w:val="17"/>
        </w:rPr>
        <w:t xml:space="preserve"> </w:t>
      </w:r>
      <w:r w:rsidR="00270F5E">
        <w:rPr>
          <w:color w:val="383838"/>
          <w:spacing w:val="17"/>
        </w:rPr>
        <w:t xml:space="preserve">Trustees present were </w:t>
      </w:r>
      <w:r w:rsidR="00A32F34">
        <w:rPr>
          <w:color w:val="383838"/>
        </w:rPr>
        <w:t>Linda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Balsiger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4"/>
        </w:rPr>
        <w:t xml:space="preserve"> </w:t>
      </w:r>
      <w:r w:rsidR="00A32F34">
        <w:rPr>
          <w:color w:val="383838"/>
        </w:rPr>
        <w:t>Jim</w:t>
      </w:r>
      <w:r w:rsidR="00A32F34">
        <w:rPr>
          <w:color w:val="383838"/>
          <w:spacing w:val="18"/>
        </w:rPr>
        <w:t xml:space="preserve"> </w:t>
      </w:r>
      <w:r w:rsidR="00A32F34">
        <w:rPr>
          <w:color w:val="383838"/>
        </w:rPr>
        <w:t>Burmeister</w:t>
      </w:r>
      <w:r w:rsidR="00A32F34">
        <w:rPr>
          <w:color w:val="383838"/>
          <w:spacing w:val="35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Michael</w:t>
      </w:r>
      <w:r w:rsidR="00A32F34">
        <w:rPr>
          <w:color w:val="383838"/>
          <w:spacing w:val="24"/>
        </w:rPr>
        <w:t xml:space="preserve"> </w:t>
      </w:r>
      <w:proofErr w:type="spellStart"/>
      <w:r w:rsidR="00A32F34">
        <w:rPr>
          <w:color w:val="383838"/>
        </w:rPr>
        <w:t>Fansel</w:t>
      </w:r>
      <w:proofErr w:type="spellEnd"/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1"/>
        </w:rPr>
        <w:t xml:space="preserve"> </w:t>
      </w:r>
      <w:r w:rsidR="00A32F34">
        <w:rPr>
          <w:color w:val="383838"/>
        </w:rPr>
        <w:t>Patty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Jacobson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29"/>
        </w:rPr>
        <w:t xml:space="preserve"> </w:t>
      </w:r>
      <w:r w:rsidR="00A32F34">
        <w:rPr>
          <w:color w:val="383838"/>
        </w:rPr>
        <w:t>Gus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Knitt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(School),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Gil</w:t>
      </w:r>
      <w:r w:rsidR="00A32F34">
        <w:rPr>
          <w:color w:val="383838"/>
          <w:spacing w:val="4"/>
        </w:rPr>
        <w:t xml:space="preserve"> </w:t>
      </w:r>
      <w:r w:rsidR="00A32F34">
        <w:rPr>
          <w:color w:val="383838"/>
        </w:rPr>
        <w:t>Kuzera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Jean</w:t>
      </w:r>
      <w:r w:rsidR="00A32F34">
        <w:rPr>
          <w:color w:val="383838"/>
          <w:spacing w:val="19"/>
        </w:rPr>
        <w:t xml:space="preserve"> </w:t>
      </w:r>
      <w:r w:rsidR="00A32F34">
        <w:rPr>
          <w:color w:val="383838"/>
        </w:rPr>
        <w:t>Porter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2"/>
        </w:rPr>
        <w:t xml:space="preserve"> </w:t>
      </w:r>
      <w:r w:rsidR="00A32F34">
        <w:rPr>
          <w:color w:val="383838"/>
        </w:rPr>
        <w:t>and</w:t>
      </w:r>
      <w:r w:rsidR="00A32F34">
        <w:rPr>
          <w:color w:val="383838"/>
          <w:spacing w:val="10"/>
        </w:rPr>
        <w:t xml:space="preserve"> </w:t>
      </w:r>
      <w:r w:rsidR="00A32F34">
        <w:rPr>
          <w:color w:val="383838"/>
        </w:rPr>
        <w:t>Kristyn</w:t>
      </w:r>
      <w:r w:rsidR="00A32F34">
        <w:rPr>
          <w:color w:val="383838"/>
          <w:spacing w:val="41"/>
        </w:rPr>
        <w:t xml:space="preserve"> </w:t>
      </w:r>
      <w:r w:rsidR="00A32F34">
        <w:rPr>
          <w:color w:val="383838"/>
        </w:rPr>
        <w:t>Sommers</w:t>
      </w:r>
      <w:r w:rsidR="00A32F34">
        <w:rPr>
          <w:color w:val="383838"/>
          <w:spacing w:val="23"/>
        </w:rPr>
        <w:t xml:space="preserve"> </w:t>
      </w:r>
      <w:r w:rsidR="00A32F34">
        <w:rPr>
          <w:color w:val="383838"/>
        </w:rPr>
        <w:t>(Library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Director).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spacing w:before="0"/>
        <w:ind w:hanging="326"/>
      </w:pPr>
      <w:r>
        <w:rPr>
          <w:color w:val="383838"/>
          <w:w w:val="105"/>
        </w:rPr>
        <w:t>Disposition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2"/>
          <w:w w:val="105"/>
        </w:rPr>
        <w:t xml:space="preserve"> </w:t>
      </w:r>
      <w:r w:rsidR="00AA7BC6">
        <w:rPr>
          <w:color w:val="383838"/>
          <w:spacing w:val="-22"/>
          <w:w w:val="105"/>
        </w:rPr>
        <w:t>Ju</w:t>
      </w:r>
      <w:r w:rsidR="00934C05">
        <w:rPr>
          <w:color w:val="383838"/>
          <w:spacing w:val="-22"/>
          <w:w w:val="105"/>
        </w:rPr>
        <w:t>ly 21</w:t>
      </w:r>
      <w:r>
        <w:rPr>
          <w:color w:val="383838"/>
          <w:w w:val="105"/>
        </w:rPr>
        <w:t>,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2015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Minutes</w:t>
      </w:r>
      <w:r w:rsidR="00405B00">
        <w:rPr>
          <w:color w:val="383838"/>
          <w:w w:val="105"/>
        </w:rPr>
        <w:t xml:space="preserve">: Motion to approve by Jim, seconded by Patty. Motion passed with two people abstaining.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ind w:hanging="326"/>
      </w:pPr>
      <w:r>
        <w:rPr>
          <w:color w:val="383838"/>
        </w:rPr>
        <w:t>Appearances/</w:t>
      </w:r>
      <w:r w:rsidR="00405B00">
        <w:rPr>
          <w:color w:val="383838"/>
        </w:rPr>
        <w:t xml:space="preserve">Recognition </w:t>
      </w:r>
      <w:r w:rsidR="00405B00">
        <w:rPr>
          <w:color w:val="383838"/>
          <w:spacing w:val="15"/>
        </w:rPr>
        <w:t>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Visitors</w:t>
      </w:r>
      <w:r w:rsidR="00405B00">
        <w:rPr>
          <w:color w:val="383838"/>
        </w:rPr>
        <w:t>: None.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spacing w:before="16"/>
        <w:ind w:left="805" w:hanging="336"/>
      </w:pPr>
      <w:r>
        <w:rPr>
          <w:color w:val="383838"/>
        </w:rPr>
        <w:t>Financial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Report</w:t>
      </w:r>
      <w:r w:rsidR="00405B00">
        <w:rPr>
          <w:color w:val="383838"/>
        </w:rPr>
        <w:t>: Jim delivered report, motion by Jean to approve, seconded by Patty. Motion passed.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</w:rPr>
        <w:t>Action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Bills</w:t>
      </w:r>
      <w:r w:rsidR="00405B00">
        <w:rPr>
          <w:color w:val="383838"/>
        </w:rPr>
        <w:t xml:space="preserve">: </w:t>
      </w:r>
      <w:r w:rsidR="002520BF">
        <w:rPr>
          <w:color w:val="383838"/>
        </w:rPr>
        <w:t xml:space="preserve">Motion by Gil, seconded by Jean </w:t>
      </w:r>
      <w:r w:rsidR="000E5551">
        <w:rPr>
          <w:color w:val="383838"/>
        </w:rPr>
        <w:t>to approve</w:t>
      </w:r>
      <w:r w:rsidR="002520BF">
        <w:rPr>
          <w:color w:val="383838"/>
        </w:rPr>
        <w:t xml:space="preserve">,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11"/>
        </w:tabs>
        <w:spacing w:before="6"/>
        <w:ind w:left="810" w:hanging="331"/>
      </w:pPr>
      <w:r>
        <w:rPr>
          <w:color w:val="383838"/>
        </w:rPr>
        <w:t>Communications</w:t>
      </w:r>
      <w:r w:rsidR="002520BF">
        <w:rPr>
          <w:color w:val="383838"/>
        </w:rPr>
        <w:t xml:space="preserve">: No Communication.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  <w:w w:val="105"/>
        </w:rPr>
        <w:t>Director's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Report</w:t>
      </w:r>
      <w:r w:rsidR="002520BF">
        <w:rPr>
          <w:color w:val="383838"/>
          <w:w w:val="105"/>
        </w:rPr>
        <w:t>: Kristyn delivered report</w:t>
      </w:r>
      <w:r w:rsidR="00AE3C46">
        <w:rPr>
          <w:color w:val="383838"/>
          <w:w w:val="105"/>
        </w:rPr>
        <w:t>. Highlights of report</w:t>
      </w:r>
      <w:r w:rsidR="00B21F8E">
        <w:rPr>
          <w:color w:val="383838"/>
          <w:w w:val="105"/>
        </w:rPr>
        <w:t xml:space="preserve">: </w:t>
      </w:r>
      <w:r w:rsidR="00AE3C46">
        <w:rPr>
          <w:color w:val="383838"/>
          <w:w w:val="105"/>
        </w:rPr>
        <w:t xml:space="preserve">end of summer reading program party announced for Saturday, August 22 10am. </w:t>
      </w:r>
      <w:proofErr w:type="spellStart"/>
      <w:r w:rsidR="00AE3C46">
        <w:rPr>
          <w:color w:val="383838"/>
          <w:w w:val="105"/>
        </w:rPr>
        <w:t>Criterrr</w:t>
      </w:r>
      <w:proofErr w:type="spellEnd"/>
      <w:r w:rsidR="00AE3C46">
        <w:rPr>
          <w:color w:val="383838"/>
          <w:w w:val="105"/>
        </w:rPr>
        <w:t xml:space="preserve"> Man summer program had 11 kids and 15 adults show up. Kristyn is working on a grant and brought up the idea of strategic planning for the library. Kristyn requested board approval for minor changes made by DPI to the 2014 Annual Report. </w:t>
      </w:r>
    </w:p>
    <w:p w:rsidR="00D215C3" w:rsidRDefault="00A32F34">
      <w:pPr>
        <w:spacing w:before="11" w:line="231" w:lineRule="exact"/>
        <w:ind w:left="479"/>
        <w:rPr>
          <w:rFonts w:ascii="Times New Roman" w:eastAsia="Times New Roman" w:hAnsi="Times New Roman" w:cs="Times New Roman"/>
        </w:rPr>
      </w:pPr>
      <w:r>
        <w:rPr>
          <w:rFonts w:ascii="Arial"/>
          <w:color w:val="383838"/>
          <w:w w:val="105"/>
          <w:sz w:val="21"/>
        </w:rPr>
        <w:t xml:space="preserve">I.  </w:t>
      </w:r>
      <w:r>
        <w:rPr>
          <w:rFonts w:ascii="Arial"/>
          <w:color w:val="383838"/>
          <w:spacing w:val="6"/>
          <w:w w:val="105"/>
          <w:sz w:val="21"/>
        </w:rPr>
        <w:t xml:space="preserve"> </w:t>
      </w:r>
      <w:r>
        <w:rPr>
          <w:rFonts w:ascii="Times New Roman"/>
          <w:color w:val="383838"/>
          <w:w w:val="105"/>
        </w:rPr>
        <w:t>Friend's</w:t>
      </w:r>
      <w:r>
        <w:rPr>
          <w:rFonts w:ascii="Times New Roman"/>
          <w:color w:val="383838"/>
          <w:spacing w:val="11"/>
          <w:w w:val="105"/>
        </w:rPr>
        <w:t xml:space="preserve"> </w:t>
      </w:r>
      <w:r>
        <w:rPr>
          <w:rFonts w:ascii="Times New Roman"/>
          <w:color w:val="383838"/>
          <w:w w:val="105"/>
        </w:rPr>
        <w:t>Report</w:t>
      </w:r>
      <w:r w:rsidR="002520BF">
        <w:rPr>
          <w:rFonts w:ascii="Times New Roman"/>
          <w:color w:val="383838"/>
          <w:w w:val="105"/>
        </w:rPr>
        <w:t>: No meeting of Friends this month.</w:t>
      </w:r>
    </w:p>
    <w:p w:rsidR="00D215C3" w:rsidRDefault="00A32F34">
      <w:pPr>
        <w:pStyle w:val="BodyText"/>
        <w:numPr>
          <w:ilvl w:val="0"/>
          <w:numId w:val="2"/>
        </w:numPr>
        <w:tabs>
          <w:tab w:val="left" w:pos="811"/>
        </w:tabs>
        <w:spacing w:before="0" w:line="307" w:lineRule="exact"/>
      </w:pPr>
      <w:r>
        <w:rPr>
          <w:color w:val="383838"/>
        </w:rPr>
        <w:t>Old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Business</w:t>
      </w:r>
    </w:p>
    <w:p w:rsidR="00D215C3" w:rsidRPr="005A6EE4" w:rsidRDefault="00F25E2E">
      <w:pPr>
        <w:pStyle w:val="BodyText"/>
        <w:numPr>
          <w:ilvl w:val="1"/>
          <w:numId w:val="2"/>
        </w:numPr>
        <w:tabs>
          <w:tab w:val="left" w:pos="1368"/>
        </w:tabs>
        <w:spacing w:before="0" w:line="249" w:lineRule="exact"/>
        <w:ind w:hanging="211"/>
        <w:rPr>
          <w:highlight w:val="yellow"/>
        </w:rPr>
      </w:pPr>
      <w:r>
        <w:rPr>
          <w:color w:val="383838"/>
        </w:rPr>
        <w:t xml:space="preserve">  </w:t>
      </w:r>
      <w:r w:rsidR="00934C05" w:rsidRPr="005A6EE4">
        <w:rPr>
          <w:color w:val="383838"/>
          <w:highlight w:val="yellow"/>
        </w:rPr>
        <w:t>Approval of 2014 Annual Report Changes</w:t>
      </w:r>
      <w:r w:rsidR="002520BF" w:rsidRPr="005A6EE4">
        <w:rPr>
          <w:color w:val="383838"/>
          <w:highlight w:val="yellow"/>
        </w:rPr>
        <w:t>:</w:t>
      </w:r>
      <w:r w:rsidR="006340E1" w:rsidRPr="005A6EE4">
        <w:rPr>
          <w:color w:val="383838"/>
          <w:highlight w:val="yellow"/>
        </w:rPr>
        <w:t xml:space="preserve"> motion by Gil to approve revisions to 2014 Annual report, taking suggested changes made by DPI, seconded by Jean. Motion passed. </w:t>
      </w:r>
    </w:p>
    <w:p w:rsidR="00D215C3" w:rsidRPr="00AA7BC6" w:rsidRDefault="00F25E2E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AA7BC6">
        <w:rPr>
          <w:color w:val="383838"/>
        </w:rPr>
        <w:t>Review 2015 Budget</w:t>
      </w:r>
      <w:r w:rsidR="006340E1">
        <w:rPr>
          <w:color w:val="383838"/>
        </w:rPr>
        <w:t xml:space="preserve">: No changes </w:t>
      </w:r>
      <w:r w:rsidR="000E5551">
        <w:rPr>
          <w:color w:val="383838"/>
        </w:rPr>
        <w:t xml:space="preserve">or decisions </w:t>
      </w:r>
      <w:r w:rsidR="006340E1">
        <w:rPr>
          <w:color w:val="383838"/>
        </w:rPr>
        <w:t xml:space="preserve">made. </w:t>
      </w:r>
    </w:p>
    <w:p w:rsidR="00AA7BC6" w:rsidRPr="00934C05" w:rsidRDefault="00AA7BC6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934C05">
        <w:rPr>
          <w:color w:val="383838"/>
        </w:rPr>
        <w:t xml:space="preserve">Approval of </w:t>
      </w:r>
      <w:r>
        <w:rPr>
          <w:color w:val="383838"/>
        </w:rPr>
        <w:t>2016 Budget</w:t>
      </w:r>
      <w:r w:rsidR="00934C05">
        <w:rPr>
          <w:color w:val="383838"/>
        </w:rPr>
        <w:t xml:space="preserve"> Request</w:t>
      </w:r>
      <w:r w:rsidR="006340E1">
        <w:rPr>
          <w:color w:val="383838"/>
        </w:rPr>
        <w:t xml:space="preserve">: </w:t>
      </w:r>
      <w:r w:rsidR="000E5551">
        <w:rPr>
          <w:color w:val="383838"/>
        </w:rPr>
        <w:t xml:space="preserve">Library Board will ask for 5% increase in 2016 Library budget motion by Jean, seconded by Patty. Motion passed. </w:t>
      </w:r>
    </w:p>
    <w:p w:rsidR="00934C05" w:rsidRDefault="00934C05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bookmarkStart w:id="0" w:name="_GoBack"/>
      <w:r>
        <w:rPr>
          <w:color w:val="383838"/>
        </w:rPr>
        <w:t xml:space="preserve">  Policy Manual Update</w:t>
      </w:r>
      <w:r w:rsidR="000E5551">
        <w:rPr>
          <w:color w:val="383838"/>
        </w:rPr>
        <w:t xml:space="preserve">: Correction: By Laws wording was discussed, not Policy </w:t>
      </w:r>
      <w:bookmarkEnd w:id="0"/>
      <w:r w:rsidR="000E5551">
        <w:rPr>
          <w:color w:val="383838"/>
        </w:rPr>
        <w:t>Manual. Jim delivered update on wording of Article II of Library Board By Laws.</w:t>
      </w:r>
      <w:r w:rsidR="00B21F8E">
        <w:rPr>
          <w:color w:val="383838"/>
        </w:rPr>
        <w:t xml:space="preserve"> Gus will call and ask DPI about questions that came up and report back at the next meeting. Motion to table by Gil, seconded by Jean, motion passed. </w:t>
      </w:r>
    </w:p>
    <w:p w:rsidR="00D215C3" w:rsidRPr="00934C05" w:rsidRDefault="00A32F34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New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Business</w:t>
      </w:r>
      <w:r w:rsidR="00D96709">
        <w:rPr>
          <w:color w:val="383838"/>
        </w:rPr>
        <w:t xml:space="preserve">: </w:t>
      </w:r>
      <w:r w:rsidR="00B21F8E">
        <w:rPr>
          <w:color w:val="383838"/>
        </w:rPr>
        <w:t xml:space="preserve">No new business. </w:t>
      </w:r>
    </w:p>
    <w:p w:rsidR="00934C05" w:rsidRDefault="00934C05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Executive session per Wisconsin 19.85(1</w:t>
      </w:r>
      <w:proofErr w:type="gramStart"/>
      <w:r>
        <w:rPr>
          <w:color w:val="383838"/>
        </w:rPr>
        <w:t>)</w:t>
      </w:r>
      <w:r w:rsidR="001A79A6">
        <w:rPr>
          <w:color w:val="383838"/>
        </w:rPr>
        <w:t>(</w:t>
      </w:r>
      <w:proofErr w:type="gramEnd"/>
      <w:r w:rsidR="001A79A6">
        <w:rPr>
          <w:color w:val="383838"/>
        </w:rPr>
        <w:t>c)</w:t>
      </w:r>
      <w:r>
        <w:rPr>
          <w:color w:val="383838"/>
        </w:rPr>
        <w:t xml:space="preserve"> to discuss library director evaluation</w:t>
      </w:r>
      <w:r w:rsidR="00B21F8E">
        <w:rPr>
          <w:color w:val="383838"/>
        </w:rPr>
        <w:t xml:space="preserve">: motion was made by Jean, seconded by Patty, moved into executive session at 6pm. </w:t>
      </w:r>
      <w:r w:rsidR="00012C89">
        <w:rPr>
          <w:color w:val="383838"/>
        </w:rPr>
        <w:t xml:space="preserve">The Board came back in to open session at 6:11pm. Motion to approve evaluation report by Patty, seconded by Jean, motion approved. </w:t>
      </w:r>
    </w:p>
    <w:p w:rsidR="00D215C3" w:rsidRDefault="00A32F34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 w:rsidRPr="00F25E2E">
        <w:rPr>
          <w:color w:val="383838"/>
        </w:rPr>
        <w:t>Adjournment</w:t>
      </w:r>
      <w:r w:rsidR="00012C89">
        <w:rPr>
          <w:color w:val="383838"/>
        </w:rPr>
        <w:t>: Jean motions to adjourn, seconded by Patty. Motion passed, adjourned at 6:13</w:t>
      </w:r>
    </w:p>
    <w:p w:rsidR="00D215C3" w:rsidRDefault="00D215C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Pr="00F25E2E" w:rsidRDefault="00A32F34">
      <w:pPr>
        <w:pStyle w:val="Heading1"/>
        <w:ind w:left="2360"/>
        <w:rPr>
          <w:b/>
        </w:rPr>
      </w:pPr>
      <w:r w:rsidRPr="00F25E2E">
        <w:rPr>
          <w:b/>
          <w:color w:val="383838"/>
          <w:w w:val="115"/>
        </w:rPr>
        <w:t>Next</w:t>
      </w:r>
      <w:r w:rsidRPr="00F25E2E">
        <w:rPr>
          <w:b/>
          <w:color w:val="383838"/>
          <w:spacing w:val="-25"/>
          <w:w w:val="115"/>
        </w:rPr>
        <w:t xml:space="preserve"> </w:t>
      </w:r>
      <w:r w:rsidRPr="00F25E2E">
        <w:rPr>
          <w:b/>
          <w:color w:val="383838"/>
          <w:w w:val="115"/>
        </w:rPr>
        <w:t>Meeting:</w:t>
      </w:r>
      <w:r w:rsidRPr="00F25E2E">
        <w:rPr>
          <w:b/>
          <w:color w:val="383838"/>
          <w:spacing w:val="-31"/>
          <w:w w:val="115"/>
        </w:rPr>
        <w:t xml:space="preserve"> </w:t>
      </w:r>
      <w:r w:rsidRPr="00F25E2E">
        <w:rPr>
          <w:b/>
          <w:color w:val="383838"/>
          <w:w w:val="115"/>
        </w:rPr>
        <w:t>Tuesday,</w:t>
      </w:r>
      <w:r w:rsidRPr="00F25E2E">
        <w:rPr>
          <w:b/>
          <w:color w:val="383838"/>
          <w:spacing w:val="-24"/>
          <w:w w:val="115"/>
        </w:rPr>
        <w:t xml:space="preserve"> </w:t>
      </w:r>
      <w:r w:rsidR="00934C05">
        <w:rPr>
          <w:b/>
          <w:color w:val="383838"/>
          <w:spacing w:val="-24"/>
          <w:w w:val="115"/>
        </w:rPr>
        <w:t>September 15, 2015</w:t>
      </w:r>
      <w:r w:rsidRPr="00F25E2E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at</w:t>
      </w:r>
      <w:r w:rsidRPr="00F25E2E">
        <w:rPr>
          <w:b/>
          <w:color w:val="383838"/>
          <w:spacing w:val="-34"/>
          <w:w w:val="115"/>
        </w:rPr>
        <w:t xml:space="preserve"> 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"/>
          <w:w w:val="115"/>
        </w:rPr>
        <w:t>:</w:t>
      </w:r>
      <w:r w:rsidRPr="00F25E2E">
        <w:rPr>
          <w:b/>
          <w:color w:val="383838"/>
          <w:spacing w:val="-44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40"/>
          <w:w w:val="115"/>
        </w:rPr>
        <w:t xml:space="preserve"> </w:t>
      </w:r>
      <w:r w:rsidRPr="00F25E2E">
        <w:rPr>
          <w:b/>
          <w:color w:val="383838"/>
          <w:w w:val="115"/>
        </w:rPr>
        <w:t>P</w:t>
      </w:r>
      <w:r w:rsidRPr="00F25E2E">
        <w:rPr>
          <w:b/>
          <w:color w:val="383838"/>
          <w:spacing w:val="-5"/>
          <w:w w:val="115"/>
        </w:rPr>
        <w:t>.</w:t>
      </w:r>
      <w:r w:rsidRPr="00F25E2E">
        <w:rPr>
          <w:b/>
          <w:color w:val="383838"/>
          <w:w w:val="115"/>
        </w:rPr>
        <w:t>M.</w:t>
      </w:r>
    </w:p>
    <w:p w:rsidR="00D215C3" w:rsidRDefault="00D215C3">
      <w:pPr>
        <w:rPr>
          <w:rFonts w:ascii="Times New Roman" w:eastAsia="Times New Roman" w:hAnsi="Times New Roman" w:cs="Times New Roman"/>
        </w:rPr>
      </w:pPr>
    </w:p>
    <w:p w:rsidR="00D215C3" w:rsidRDefault="00D215C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Default="00A32F34">
      <w:pPr>
        <w:ind w:left="301" w:right="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Requests</w:t>
      </w:r>
      <w:r>
        <w:rPr>
          <w:rFonts w:ascii="Times New Roman"/>
          <w:color w:val="383838"/>
          <w:spacing w:val="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by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persons with</w:t>
      </w:r>
      <w:r>
        <w:rPr>
          <w:rFonts w:ascii="Times New Roman"/>
          <w:color w:val="383838"/>
          <w:spacing w:val="8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disabilities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for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assistance in</w:t>
      </w:r>
      <w:r>
        <w:rPr>
          <w:rFonts w:ascii="Times New Roman"/>
          <w:color w:val="383838"/>
          <w:spacing w:val="-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participating</w:t>
      </w:r>
      <w:r>
        <w:rPr>
          <w:rFonts w:ascii="Times New Roman"/>
          <w:color w:val="383838"/>
          <w:spacing w:val="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this</w:t>
      </w:r>
      <w:r>
        <w:rPr>
          <w:rFonts w:ascii="Times New Roman"/>
          <w:color w:val="383838"/>
          <w:spacing w:val="-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meeting</w:t>
      </w:r>
      <w:r>
        <w:rPr>
          <w:rFonts w:ascii="Times New Roman"/>
          <w:color w:val="383838"/>
          <w:w w:val="104"/>
          <w:sz w:val="23"/>
        </w:rPr>
        <w:t xml:space="preserve"> </w:t>
      </w:r>
      <w:r>
        <w:rPr>
          <w:rFonts w:ascii="Times New Roman"/>
          <w:color w:val="383838"/>
          <w:spacing w:val="2"/>
          <w:w w:val="105"/>
          <w:sz w:val="23"/>
        </w:rPr>
        <w:t>should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be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to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Library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at</w:t>
      </w:r>
      <w:r>
        <w:rPr>
          <w:rFonts w:ascii="Times New Roman"/>
          <w:color w:val="383838"/>
          <w:spacing w:val="-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(608)</w:t>
      </w:r>
      <w:r>
        <w:rPr>
          <w:rFonts w:ascii="Times New Roman"/>
          <w:color w:val="383838"/>
          <w:spacing w:val="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429-4899,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with</w:t>
      </w:r>
      <w:r>
        <w:rPr>
          <w:rFonts w:ascii="Times New Roman"/>
          <w:color w:val="383838"/>
          <w:spacing w:val="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-10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much</w:t>
      </w:r>
      <w:r>
        <w:rPr>
          <w:rFonts w:ascii="Times New Roman"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notice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advance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24"/>
          <w:w w:val="104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possible.</w:t>
      </w:r>
    </w:p>
    <w:sectPr w:rsidR="00D215C3" w:rsidSect="00DE02B0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A4"/>
    <w:multiLevelType w:val="hybridMultilevel"/>
    <w:tmpl w:val="86F6F41C"/>
    <w:lvl w:ilvl="0" w:tplc="566CFCF2">
      <w:start w:val="3"/>
      <w:numFmt w:val="upperLetter"/>
      <w:lvlText w:val="%1."/>
      <w:lvlJc w:val="left"/>
      <w:pPr>
        <w:ind w:left="800" w:hanging="327"/>
        <w:jc w:val="left"/>
      </w:pPr>
      <w:rPr>
        <w:rFonts w:ascii="Times New Roman" w:eastAsia="Times New Roman" w:hAnsi="Times New Roman" w:hint="default"/>
        <w:color w:val="383838"/>
        <w:w w:val="81"/>
        <w:sz w:val="22"/>
        <w:szCs w:val="22"/>
      </w:rPr>
    </w:lvl>
    <w:lvl w:ilvl="1" w:tplc="736431E6">
      <w:start w:val="1"/>
      <w:numFmt w:val="bullet"/>
      <w:lvlText w:val="•"/>
      <w:lvlJc w:val="left"/>
      <w:pPr>
        <w:ind w:left="1628" w:hanging="327"/>
      </w:pPr>
      <w:rPr>
        <w:rFonts w:hint="default"/>
      </w:rPr>
    </w:lvl>
    <w:lvl w:ilvl="2" w:tplc="B6BA94E4">
      <w:start w:val="1"/>
      <w:numFmt w:val="bullet"/>
      <w:lvlText w:val="•"/>
      <w:lvlJc w:val="left"/>
      <w:pPr>
        <w:ind w:left="2456" w:hanging="327"/>
      </w:pPr>
      <w:rPr>
        <w:rFonts w:hint="default"/>
      </w:rPr>
    </w:lvl>
    <w:lvl w:ilvl="3" w:tplc="8E3E734C">
      <w:start w:val="1"/>
      <w:numFmt w:val="bullet"/>
      <w:lvlText w:val="•"/>
      <w:lvlJc w:val="left"/>
      <w:pPr>
        <w:ind w:left="3284" w:hanging="327"/>
      </w:pPr>
      <w:rPr>
        <w:rFonts w:hint="default"/>
      </w:rPr>
    </w:lvl>
    <w:lvl w:ilvl="4" w:tplc="AC5E20D0">
      <w:start w:val="1"/>
      <w:numFmt w:val="bullet"/>
      <w:lvlText w:val="•"/>
      <w:lvlJc w:val="left"/>
      <w:pPr>
        <w:ind w:left="4112" w:hanging="327"/>
      </w:pPr>
      <w:rPr>
        <w:rFonts w:hint="default"/>
      </w:rPr>
    </w:lvl>
    <w:lvl w:ilvl="5" w:tplc="37E6BC96">
      <w:start w:val="1"/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7D78F6B8">
      <w:start w:val="1"/>
      <w:numFmt w:val="bullet"/>
      <w:lvlText w:val="•"/>
      <w:lvlJc w:val="left"/>
      <w:pPr>
        <w:ind w:left="5768" w:hanging="327"/>
      </w:pPr>
      <w:rPr>
        <w:rFonts w:hint="default"/>
      </w:rPr>
    </w:lvl>
    <w:lvl w:ilvl="7" w:tplc="A5706446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698461D8">
      <w:start w:val="1"/>
      <w:numFmt w:val="bullet"/>
      <w:lvlText w:val="•"/>
      <w:lvlJc w:val="left"/>
      <w:pPr>
        <w:ind w:left="7424" w:hanging="327"/>
      </w:pPr>
      <w:rPr>
        <w:rFonts w:hint="default"/>
      </w:rPr>
    </w:lvl>
  </w:abstractNum>
  <w:abstractNum w:abstractNumId="1">
    <w:nsid w:val="23A65550"/>
    <w:multiLevelType w:val="hybridMultilevel"/>
    <w:tmpl w:val="2C7ABD30"/>
    <w:lvl w:ilvl="0" w:tplc="6DBA1AE2">
      <w:start w:val="10"/>
      <w:numFmt w:val="upperLetter"/>
      <w:lvlText w:val="%1."/>
      <w:lvlJc w:val="left"/>
      <w:pPr>
        <w:ind w:left="810" w:hanging="341"/>
        <w:jc w:val="left"/>
      </w:pPr>
      <w:rPr>
        <w:rFonts w:ascii="Times New Roman" w:eastAsia="Times New Roman" w:hAnsi="Times New Roman" w:hint="default"/>
        <w:color w:val="383838"/>
        <w:w w:val="65"/>
        <w:sz w:val="29"/>
        <w:szCs w:val="29"/>
      </w:rPr>
    </w:lvl>
    <w:lvl w:ilvl="1" w:tplc="A3767786">
      <w:start w:val="1"/>
      <w:numFmt w:val="lowerLetter"/>
      <w:lvlText w:val="%2."/>
      <w:lvlJc w:val="left"/>
      <w:pPr>
        <w:ind w:left="1367" w:hanging="212"/>
        <w:jc w:val="left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2" w:tplc="EB7C8148">
      <w:start w:val="1"/>
      <w:numFmt w:val="bullet"/>
      <w:lvlText w:val="•"/>
      <w:lvlJc w:val="left"/>
      <w:pPr>
        <w:ind w:left="2224" w:hanging="212"/>
      </w:pPr>
      <w:rPr>
        <w:rFonts w:hint="default"/>
      </w:rPr>
    </w:lvl>
    <w:lvl w:ilvl="3" w:tplc="2B908268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713EF63C">
      <w:start w:val="1"/>
      <w:numFmt w:val="bullet"/>
      <w:lvlText w:val="•"/>
      <w:lvlJc w:val="left"/>
      <w:pPr>
        <w:ind w:left="3938" w:hanging="212"/>
      </w:pPr>
      <w:rPr>
        <w:rFonts w:hint="default"/>
      </w:rPr>
    </w:lvl>
    <w:lvl w:ilvl="5" w:tplc="FBE89E6E">
      <w:start w:val="1"/>
      <w:numFmt w:val="bullet"/>
      <w:lvlText w:val="•"/>
      <w:lvlJc w:val="left"/>
      <w:pPr>
        <w:ind w:left="4795" w:hanging="212"/>
      </w:pPr>
      <w:rPr>
        <w:rFonts w:hint="default"/>
      </w:rPr>
    </w:lvl>
    <w:lvl w:ilvl="6" w:tplc="8744D1AC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 w:tplc="40F459E4">
      <w:start w:val="1"/>
      <w:numFmt w:val="bullet"/>
      <w:lvlText w:val="•"/>
      <w:lvlJc w:val="left"/>
      <w:pPr>
        <w:ind w:left="6509" w:hanging="212"/>
      </w:pPr>
      <w:rPr>
        <w:rFonts w:hint="default"/>
      </w:rPr>
    </w:lvl>
    <w:lvl w:ilvl="8" w:tplc="10F863BA">
      <w:start w:val="1"/>
      <w:numFmt w:val="bullet"/>
      <w:lvlText w:val="•"/>
      <w:lvlJc w:val="left"/>
      <w:pPr>
        <w:ind w:left="7366" w:hanging="212"/>
      </w:pPr>
      <w:rPr>
        <w:rFonts w:hint="default"/>
      </w:rPr>
    </w:lvl>
  </w:abstractNum>
  <w:abstractNum w:abstractNumId="2">
    <w:nsid w:val="7C1B777F"/>
    <w:multiLevelType w:val="hybridMultilevel"/>
    <w:tmpl w:val="21C4A4F8"/>
    <w:lvl w:ilvl="0" w:tplc="2BE4495A">
      <w:start w:val="11"/>
      <w:numFmt w:val="upperLetter"/>
      <w:lvlText w:val="%1."/>
      <w:lvlJc w:val="left"/>
      <w:pPr>
        <w:ind w:left="805" w:hanging="322"/>
        <w:jc w:val="left"/>
      </w:pPr>
      <w:rPr>
        <w:rFonts w:ascii="Arial" w:eastAsia="Arial" w:hAnsi="Arial" w:hint="default"/>
        <w:color w:val="383838"/>
        <w:w w:val="101"/>
        <w:sz w:val="20"/>
        <w:szCs w:val="20"/>
      </w:rPr>
    </w:lvl>
    <w:lvl w:ilvl="1" w:tplc="81DE948C">
      <w:start w:val="1"/>
      <w:numFmt w:val="lowerLetter"/>
      <w:lvlText w:val="%2."/>
      <w:lvlJc w:val="left"/>
      <w:pPr>
        <w:ind w:left="1367" w:hanging="207"/>
        <w:jc w:val="left"/>
      </w:pPr>
      <w:rPr>
        <w:rFonts w:ascii="Times New Roman" w:eastAsia="Times New Roman" w:hAnsi="Times New Roman" w:hint="default"/>
        <w:color w:val="383838"/>
        <w:w w:val="97"/>
        <w:sz w:val="22"/>
        <w:szCs w:val="22"/>
      </w:rPr>
    </w:lvl>
    <w:lvl w:ilvl="2" w:tplc="64DA7A5C">
      <w:start w:val="1"/>
      <w:numFmt w:val="bullet"/>
      <w:lvlText w:val="•"/>
      <w:lvlJc w:val="left"/>
      <w:pPr>
        <w:ind w:left="2224" w:hanging="207"/>
      </w:pPr>
      <w:rPr>
        <w:rFonts w:hint="default"/>
      </w:rPr>
    </w:lvl>
    <w:lvl w:ilvl="3" w:tplc="764A89E4">
      <w:start w:val="1"/>
      <w:numFmt w:val="bullet"/>
      <w:lvlText w:val="•"/>
      <w:lvlJc w:val="left"/>
      <w:pPr>
        <w:ind w:left="3081" w:hanging="207"/>
      </w:pPr>
      <w:rPr>
        <w:rFonts w:hint="default"/>
      </w:rPr>
    </w:lvl>
    <w:lvl w:ilvl="4" w:tplc="64C08DE0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5" w:tplc="55F4E248">
      <w:start w:val="1"/>
      <w:numFmt w:val="bullet"/>
      <w:lvlText w:val="•"/>
      <w:lvlJc w:val="left"/>
      <w:pPr>
        <w:ind w:left="4795" w:hanging="207"/>
      </w:pPr>
      <w:rPr>
        <w:rFonts w:hint="default"/>
      </w:rPr>
    </w:lvl>
    <w:lvl w:ilvl="6" w:tplc="91A2A070">
      <w:start w:val="1"/>
      <w:numFmt w:val="bullet"/>
      <w:lvlText w:val="•"/>
      <w:lvlJc w:val="left"/>
      <w:pPr>
        <w:ind w:left="5652" w:hanging="207"/>
      </w:pPr>
      <w:rPr>
        <w:rFonts w:hint="default"/>
      </w:rPr>
    </w:lvl>
    <w:lvl w:ilvl="7" w:tplc="61126CBE">
      <w:start w:val="1"/>
      <w:numFmt w:val="bullet"/>
      <w:lvlText w:val="•"/>
      <w:lvlJc w:val="left"/>
      <w:pPr>
        <w:ind w:left="6509" w:hanging="207"/>
      </w:pPr>
      <w:rPr>
        <w:rFonts w:hint="default"/>
      </w:rPr>
    </w:lvl>
    <w:lvl w:ilvl="8" w:tplc="14DEDCB2">
      <w:start w:val="1"/>
      <w:numFmt w:val="bullet"/>
      <w:lvlText w:val="•"/>
      <w:lvlJc w:val="left"/>
      <w:pPr>
        <w:ind w:left="736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3"/>
    <w:rsid w:val="00012C89"/>
    <w:rsid w:val="000D2BDF"/>
    <w:rsid w:val="000E5551"/>
    <w:rsid w:val="0019705E"/>
    <w:rsid w:val="001A79A6"/>
    <w:rsid w:val="002520BF"/>
    <w:rsid w:val="00270F5E"/>
    <w:rsid w:val="00405B00"/>
    <w:rsid w:val="00502D67"/>
    <w:rsid w:val="005A6EE4"/>
    <w:rsid w:val="006340E1"/>
    <w:rsid w:val="007A61F5"/>
    <w:rsid w:val="00934C05"/>
    <w:rsid w:val="00A32F34"/>
    <w:rsid w:val="00AA7BC6"/>
    <w:rsid w:val="00AE3C46"/>
    <w:rsid w:val="00B21F8E"/>
    <w:rsid w:val="00D215C3"/>
    <w:rsid w:val="00D96709"/>
    <w:rsid w:val="00DE02B0"/>
    <w:rsid w:val="00F2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Pardeeville Area School District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Clemmons</dc:creator>
  <cp:lastModifiedBy>SCLS</cp:lastModifiedBy>
  <cp:revision>3</cp:revision>
  <cp:lastPrinted>2015-09-14T16:26:00Z</cp:lastPrinted>
  <dcterms:created xsi:type="dcterms:W3CDTF">2015-09-14T16:28:00Z</dcterms:created>
  <dcterms:modified xsi:type="dcterms:W3CDTF">2015-09-21T19:55:00Z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